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DA3" w:rsidRPr="00E91DA3" w:rsidRDefault="00E91DA3" w:rsidP="00E91DA3">
      <w:pPr>
        <w:widowControl/>
        <w:shd w:val="clear" w:color="auto" w:fill="F5F5F5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E91DA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Individual Case Analysis</w:t>
      </w:r>
    </w:p>
    <w:tbl>
      <w:tblPr>
        <w:tblW w:w="98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1"/>
        <w:gridCol w:w="2373"/>
        <w:gridCol w:w="1154"/>
      </w:tblGrid>
      <w:tr w:rsidR="00E91DA3" w:rsidRPr="00E91DA3" w:rsidTr="00190B98">
        <w:trPr>
          <w:trHeight w:val="269"/>
          <w:tblHeader/>
        </w:trPr>
        <w:tc>
          <w:tcPr>
            <w:tcW w:w="98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jc w:val="center"/>
              <w:divId w:val="1200438237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bookmarkStart w:id="0" w:name="_GoBack"/>
            <w:bookmarkEnd w:id="0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Individual Case Analysis</w:t>
            </w:r>
          </w:p>
        </w:tc>
      </w:tr>
      <w:tr w:rsidR="00E91DA3" w:rsidRPr="00E91DA3" w:rsidTr="00190B98">
        <w:trPr>
          <w:trHeight w:val="256"/>
          <w:tblHeader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Executive</w:t>
            </w:r>
            <w:proofErr w:type="spellEnd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Summary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10.0 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Introduction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10.0 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External</w:t>
            </w:r>
            <w:proofErr w:type="spellEnd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Environment</w:t>
            </w:r>
          </w:p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SWOT, Porter's,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20.0 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Internal</w:t>
            </w:r>
            <w:proofErr w:type="spellEnd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Analysis</w:t>
            </w:r>
          </w:p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SWOT, Value chain, RBV, Core competencies, dynamic capabilities, competitive advantage,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20.0 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Strategic</w:t>
            </w:r>
            <w:proofErr w:type="spellEnd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Issue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10.0 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Recommended</w:t>
            </w:r>
            <w:proofErr w:type="spellEnd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strategies</w:t>
            </w:r>
          </w:p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Tiered approach to solving the strategic issue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20.0 pts</w:t>
            </w:r>
          </w:p>
        </w:tc>
      </w:tr>
      <w:tr w:rsidR="00E91DA3" w:rsidRPr="00E91DA3" w:rsidTr="00190B98">
        <w:trPr>
          <w:trHeight w:val="948"/>
        </w:trPr>
        <w:tc>
          <w:tcPr>
            <w:tcW w:w="6392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91DA3" w:rsidRPr="00E91DA3" w:rsidRDefault="00E91DA3" w:rsidP="00E91DA3">
            <w:pPr>
              <w:widowControl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Composition</w:t>
            </w:r>
            <w:proofErr w:type="spellEnd"/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, writing, format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3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1124"/>
            </w:tblGrid>
            <w:tr w:rsidR="00E91DA3" w:rsidRPr="00E91DA3" w:rsidTr="00190B98">
              <w:trPr>
                <w:trHeight w:val="421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91DA3" w:rsidRPr="00E91DA3" w:rsidRDefault="00E91DA3" w:rsidP="00E91DA3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1D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10.0 pts</w:t>
            </w:r>
          </w:p>
        </w:tc>
      </w:tr>
      <w:tr w:rsidR="00E91DA3" w:rsidRPr="00E91DA3" w:rsidTr="00190B98">
        <w:trPr>
          <w:trHeight w:val="245"/>
        </w:trPr>
        <w:tc>
          <w:tcPr>
            <w:tcW w:w="9848" w:type="dxa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91DA3" w:rsidRPr="00E91DA3" w:rsidRDefault="00E91DA3" w:rsidP="00E91DA3">
            <w:pPr>
              <w:widowControl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E91DA3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Total Points: 100.0</w:t>
            </w:r>
          </w:p>
        </w:tc>
      </w:tr>
    </w:tbl>
    <w:p w:rsidR="00293324" w:rsidRPr="00E91DA3" w:rsidRDefault="00293324" w:rsidP="00E91DA3"/>
    <w:sectPr w:rsidR="00293324" w:rsidRPr="00E91DA3" w:rsidSect="005348CB">
      <w:headerReference w:type="default" r:id="rId5"/>
      <w:footerReference w:type="default" r:id="rId6"/>
      <w:pgSz w:w="12240" w:h="15840"/>
      <w:pgMar w:top="1170" w:right="1170" w:bottom="1060" w:left="960" w:header="0" w:footer="109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897408"/>
      <w:docPartObj>
        <w:docPartGallery w:val="Page Numbers (Bottom of Page)"/>
        <w:docPartUnique/>
      </w:docPartObj>
    </w:sdtPr>
    <w:sdtEndPr/>
    <w:sdtContent>
      <w:p w:rsidR="00370522" w:rsidRDefault="00190B9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D48E047" wp14:editId="6FD1096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4" name="Double Bracke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C4020" w:rsidRDefault="00190B9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D48E04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4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" filled="t" strokecolor="gray" strokeweight="2.25pt">
                  <v:textbox inset=",0,,0">
                    <w:txbxContent>
                      <w:p w:rsidR="00AC4020" w:rsidRDefault="00190B9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1621613" wp14:editId="6AF59B2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3" name="Straight Arrow Connector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CC4555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a+iB2CcCAABLBAAADgAAAAAAAAAAAAAAAAAuAgAAZHJzL2Uyb0RvYy54bWxQ&#10;SwECLQAUAAYACAAAACEA9aZN19cAAAACAQAADwAAAAAAAAAAAAAAAACBBAAAZHJzL2Rvd25yZXYu&#10;eG1sUEsFBgAAAAAEAAQA8wAAAIU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0522" w:rsidRDefault="00190B98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C38D0"/>
    <w:multiLevelType w:val="hybridMultilevel"/>
    <w:tmpl w:val="9F306FEC"/>
    <w:lvl w:ilvl="0" w:tplc="B122D74E">
      <w:start w:val="1"/>
      <w:numFmt w:val="bullet"/>
      <w:lvlText w:val=""/>
      <w:lvlJc w:val="left"/>
      <w:pPr>
        <w:ind w:left="478" w:hanging="188"/>
      </w:pPr>
      <w:rPr>
        <w:rFonts w:ascii="Symbol" w:eastAsia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34B7"/>
    <w:multiLevelType w:val="hybridMultilevel"/>
    <w:tmpl w:val="03DE9F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42F300">
      <w:start w:val="3"/>
      <w:numFmt w:val="decimal"/>
      <w:lvlText w:val="%3."/>
      <w:lvlJc w:val="left"/>
      <w:pPr>
        <w:ind w:left="2160" w:hanging="360"/>
      </w:pPr>
      <w:rPr>
        <w:rFonts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83671"/>
    <w:multiLevelType w:val="hybridMultilevel"/>
    <w:tmpl w:val="29DC35E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2264" w:hanging="360"/>
      </w:pPr>
    </w:lvl>
    <w:lvl w:ilvl="2" w:tplc="0409001B" w:tentative="1">
      <w:start w:val="1"/>
      <w:numFmt w:val="lowerRoman"/>
      <w:lvlText w:val="%3."/>
      <w:lvlJc w:val="right"/>
      <w:pPr>
        <w:ind w:left="2984" w:hanging="180"/>
      </w:pPr>
    </w:lvl>
    <w:lvl w:ilvl="3" w:tplc="0409000F" w:tentative="1">
      <w:start w:val="1"/>
      <w:numFmt w:val="decimal"/>
      <w:lvlText w:val="%4."/>
      <w:lvlJc w:val="left"/>
      <w:pPr>
        <w:ind w:left="3704" w:hanging="360"/>
      </w:pPr>
    </w:lvl>
    <w:lvl w:ilvl="4" w:tplc="04090019" w:tentative="1">
      <w:start w:val="1"/>
      <w:numFmt w:val="lowerLetter"/>
      <w:lvlText w:val="%5."/>
      <w:lvlJc w:val="left"/>
      <w:pPr>
        <w:ind w:left="4424" w:hanging="360"/>
      </w:pPr>
    </w:lvl>
    <w:lvl w:ilvl="5" w:tplc="0409001B" w:tentative="1">
      <w:start w:val="1"/>
      <w:numFmt w:val="lowerRoman"/>
      <w:lvlText w:val="%6."/>
      <w:lvlJc w:val="right"/>
      <w:pPr>
        <w:ind w:left="5144" w:hanging="180"/>
      </w:pPr>
    </w:lvl>
    <w:lvl w:ilvl="6" w:tplc="0409000F" w:tentative="1">
      <w:start w:val="1"/>
      <w:numFmt w:val="decimal"/>
      <w:lvlText w:val="%7."/>
      <w:lvlJc w:val="left"/>
      <w:pPr>
        <w:ind w:left="5864" w:hanging="360"/>
      </w:pPr>
    </w:lvl>
    <w:lvl w:ilvl="7" w:tplc="04090019" w:tentative="1">
      <w:start w:val="1"/>
      <w:numFmt w:val="lowerLetter"/>
      <w:lvlText w:val="%8."/>
      <w:lvlJc w:val="left"/>
      <w:pPr>
        <w:ind w:left="6584" w:hanging="360"/>
      </w:pPr>
    </w:lvl>
    <w:lvl w:ilvl="8" w:tplc="0409001B" w:tentative="1">
      <w:start w:val="1"/>
      <w:numFmt w:val="lowerRoman"/>
      <w:lvlText w:val="%9."/>
      <w:lvlJc w:val="right"/>
      <w:pPr>
        <w:ind w:left="7304" w:hanging="180"/>
      </w:pPr>
    </w:lvl>
  </w:abstractNum>
  <w:abstractNum w:abstractNumId="3" w15:restartNumberingAfterBreak="0">
    <w:nsid w:val="1C7D0DAD"/>
    <w:multiLevelType w:val="hybridMultilevel"/>
    <w:tmpl w:val="E8468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F6BB7"/>
    <w:multiLevelType w:val="hybridMultilevel"/>
    <w:tmpl w:val="23827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156B6"/>
    <w:multiLevelType w:val="hybridMultilevel"/>
    <w:tmpl w:val="5AC22424"/>
    <w:lvl w:ilvl="0" w:tplc="85A469F2">
      <w:start w:val="4"/>
      <w:numFmt w:val="decimal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61962"/>
    <w:multiLevelType w:val="hybridMultilevel"/>
    <w:tmpl w:val="EF368822"/>
    <w:lvl w:ilvl="0" w:tplc="0409000F">
      <w:start w:val="1"/>
      <w:numFmt w:val="decimal"/>
      <w:lvlText w:val="%1."/>
      <w:lvlJc w:val="left"/>
      <w:pPr>
        <w:ind w:left="478" w:hanging="188"/>
      </w:pPr>
      <w:rPr>
        <w:rFonts w:hint="default"/>
        <w:sz w:val="20"/>
        <w:szCs w:val="20"/>
      </w:rPr>
    </w:lvl>
    <w:lvl w:ilvl="1" w:tplc="C77C795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C62FB"/>
    <w:multiLevelType w:val="hybridMultilevel"/>
    <w:tmpl w:val="7E96A148"/>
    <w:lvl w:ilvl="0" w:tplc="B21EC8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23559A"/>
    <w:multiLevelType w:val="hybridMultilevel"/>
    <w:tmpl w:val="9502F548"/>
    <w:lvl w:ilvl="0" w:tplc="4396642E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</w:abstractNum>
  <w:abstractNum w:abstractNumId="9" w15:restartNumberingAfterBreak="0">
    <w:nsid w:val="29276858"/>
    <w:multiLevelType w:val="hybridMultilevel"/>
    <w:tmpl w:val="A4A625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32DDB"/>
    <w:multiLevelType w:val="hybridMultilevel"/>
    <w:tmpl w:val="CC127872"/>
    <w:lvl w:ilvl="0" w:tplc="4396642E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</w:abstractNum>
  <w:abstractNum w:abstractNumId="11" w15:restartNumberingAfterBreak="0">
    <w:nsid w:val="3BB3101E"/>
    <w:multiLevelType w:val="hybridMultilevel"/>
    <w:tmpl w:val="D828F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36883"/>
    <w:multiLevelType w:val="hybridMultilevel"/>
    <w:tmpl w:val="8E0CD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F0FAF"/>
    <w:multiLevelType w:val="hybridMultilevel"/>
    <w:tmpl w:val="992CA9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C74B0A"/>
    <w:multiLevelType w:val="hybridMultilevel"/>
    <w:tmpl w:val="FDA2DC54"/>
    <w:lvl w:ilvl="0" w:tplc="C77C795E">
      <w:start w:val="1"/>
      <w:numFmt w:val="decimal"/>
      <w:lvlText w:val="%1."/>
      <w:lvlJc w:val="left"/>
      <w:pPr>
        <w:ind w:left="82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15" w15:restartNumberingAfterBreak="0">
    <w:nsid w:val="457C6338"/>
    <w:multiLevelType w:val="hybridMultilevel"/>
    <w:tmpl w:val="D3364C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E9A0E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02099"/>
    <w:multiLevelType w:val="hybridMultilevel"/>
    <w:tmpl w:val="A7A85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71B02"/>
    <w:multiLevelType w:val="hybridMultilevel"/>
    <w:tmpl w:val="83389B4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0D6911"/>
    <w:multiLevelType w:val="hybridMultilevel"/>
    <w:tmpl w:val="EA9C18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17EBE"/>
    <w:multiLevelType w:val="hybridMultilevel"/>
    <w:tmpl w:val="12B4DB06"/>
    <w:lvl w:ilvl="0" w:tplc="4396642E">
      <w:start w:val="1"/>
      <w:numFmt w:val="bullet"/>
      <w:lvlText w:val="•"/>
      <w:lvlJc w:val="left"/>
      <w:pPr>
        <w:ind w:left="196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6A9944E0"/>
    <w:multiLevelType w:val="hybridMultilevel"/>
    <w:tmpl w:val="2354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165971"/>
    <w:multiLevelType w:val="hybridMultilevel"/>
    <w:tmpl w:val="32BCAB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3519E5"/>
    <w:multiLevelType w:val="hybridMultilevel"/>
    <w:tmpl w:val="7548D480"/>
    <w:lvl w:ilvl="0" w:tplc="04090001">
      <w:start w:val="1"/>
      <w:numFmt w:val="bullet"/>
      <w:lvlText w:val=""/>
      <w:lvlJc w:val="left"/>
      <w:pPr>
        <w:ind w:left="23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3" w15:restartNumberingAfterBreak="0">
    <w:nsid w:val="704009AD"/>
    <w:multiLevelType w:val="hybridMultilevel"/>
    <w:tmpl w:val="BD3AF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985703"/>
    <w:multiLevelType w:val="hybridMultilevel"/>
    <w:tmpl w:val="A110870E"/>
    <w:lvl w:ilvl="0" w:tplc="8FC2AADE">
      <w:start w:val="1"/>
      <w:numFmt w:val="bullet"/>
      <w:lvlText w:val="–"/>
      <w:lvlJc w:val="left"/>
      <w:pPr>
        <w:ind w:left="820" w:hanging="360"/>
      </w:pPr>
      <w:rPr>
        <w:rFonts w:ascii="Cambria" w:eastAsia="Cambria" w:hAnsi="Cambria" w:hint="default"/>
        <w:sz w:val="20"/>
        <w:szCs w:val="20"/>
      </w:rPr>
    </w:lvl>
    <w:lvl w:ilvl="1" w:tplc="99865A56">
      <w:start w:val="1"/>
      <w:numFmt w:val="bullet"/>
      <w:lvlText w:val="•"/>
      <w:lvlJc w:val="left"/>
      <w:pPr>
        <w:ind w:left="1766" w:hanging="360"/>
      </w:pPr>
      <w:rPr>
        <w:rFonts w:hint="default"/>
      </w:rPr>
    </w:lvl>
    <w:lvl w:ilvl="2" w:tplc="FE163418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E05CE9EC">
      <w:start w:val="1"/>
      <w:numFmt w:val="bullet"/>
      <w:lvlText w:val="•"/>
      <w:lvlJc w:val="left"/>
      <w:pPr>
        <w:ind w:left="3658" w:hanging="360"/>
      </w:pPr>
      <w:rPr>
        <w:rFonts w:hint="default"/>
      </w:rPr>
    </w:lvl>
    <w:lvl w:ilvl="4" w:tplc="92CE552A">
      <w:start w:val="1"/>
      <w:numFmt w:val="bullet"/>
      <w:lvlText w:val="•"/>
      <w:lvlJc w:val="left"/>
      <w:pPr>
        <w:ind w:left="4604" w:hanging="360"/>
      </w:pPr>
      <w:rPr>
        <w:rFonts w:hint="default"/>
      </w:rPr>
    </w:lvl>
    <w:lvl w:ilvl="5" w:tplc="B54CC350">
      <w:start w:val="1"/>
      <w:numFmt w:val="bullet"/>
      <w:lvlText w:val="•"/>
      <w:lvlJc w:val="left"/>
      <w:pPr>
        <w:ind w:left="5550" w:hanging="360"/>
      </w:pPr>
      <w:rPr>
        <w:rFonts w:hint="default"/>
      </w:rPr>
    </w:lvl>
    <w:lvl w:ilvl="6" w:tplc="7AD011D4">
      <w:start w:val="1"/>
      <w:numFmt w:val="bullet"/>
      <w:lvlText w:val="•"/>
      <w:lvlJc w:val="left"/>
      <w:pPr>
        <w:ind w:left="6496" w:hanging="360"/>
      </w:pPr>
      <w:rPr>
        <w:rFonts w:hint="default"/>
      </w:rPr>
    </w:lvl>
    <w:lvl w:ilvl="7" w:tplc="4DF2A04C">
      <w:start w:val="1"/>
      <w:numFmt w:val="bullet"/>
      <w:lvlText w:val="•"/>
      <w:lvlJc w:val="left"/>
      <w:pPr>
        <w:ind w:left="7442" w:hanging="360"/>
      </w:pPr>
      <w:rPr>
        <w:rFonts w:hint="default"/>
      </w:rPr>
    </w:lvl>
    <w:lvl w:ilvl="8" w:tplc="15C21D3C">
      <w:start w:val="1"/>
      <w:numFmt w:val="bullet"/>
      <w:lvlText w:val="•"/>
      <w:lvlJc w:val="left"/>
      <w:pPr>
        <w:ind w:left="8388" w:hanging="360"/>
      </w:pPr>
      <w:rPr>
        <w:rFonts w:hint="default"/>
      </w:rPr>
    </w:lvl>
  </w:abstractNum>
  <w:abstractNum w:abstractNumId="25" w15:restartNumberingAfterBreak="0">
    <w:nsid w:val="75963B07"/>
    <w:multiLevelType w:val="hybridMultilevel"/>
    <w:tmpl w:val="5AC22424"/>
    <w:lvl w:ilvl="0" w:tplc="85A469F2">
      <w:start w:val="4"/>
      <w:numFmt w:val="decimal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11"/>
  </w:num>
  <w:num w:numId="5">
    <w:abstractNumId w:val="8"/>
  </w:num>
  <w:num w:numId="6">
    <w:abstractNumId w:val="10"/>
  </w:num>
  <w:num w:numId="7">
    <w:abstractNumId w:val="22"/>
  </w:num>
  <w:num w:numId="8">
    <w:abstractNumId w:val="19"/>
  </w:num>
  <w:num w:numId="9">
    <w:abstractNumId w:val="0"/>
  </w:num>
  <w:num w:numId="10">
    <w:abstractNumId w:val="6"/>
  </w:num>
  <w:num w:numId="11">
    <w:abstractNumId w:val="24"/>
  </w:num>
  <w:num w:numId="12">
    <w:abstractNumId w:val="13"/>
  </w:num>
  <w:num w:numId="13">
    <w:abstractNumId w:val="9"/>
  </w:num>
  <w:num w:numId="14">
    <w:abstractNumId w:val="15"/>
  </w:num>
  <w:num w:numId="15">
    <w:abstractNumId w:val="3"/>
  </w:num>
  <w:num w:numId="16">
    <w:abstractNumId w:val="14"/>
  </w:num>
  <w:num w:numId="17">
    <w:abstractNumId w:val="2"/>
  </w:num>
  <w:num w:numId="18">
    <w:abstractNumId w:val="1"/>
  </w:num>
  <w:num w:numId="19">
    <w:abstractNumId w:val="7"/>
  </w:num>
  <w:num w:numId="20">
    <w:abstractNumId w:val="18"/>
  </w:num>
  <w:num w:numId="21">
    <w:abstractNumId w:val="20"/>
  </w:num>
  <w:num w:numId="22">
    <w:abstractNumId w:val="25"/>
  </w:num>
  <w:num w:numId="23">
    <w:abstractNumId w:val="23"/>
  </w:num>
  <w:num w:numId="24">
    <w:abstractNumId w:val="21"/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24"/>
    <w:rsid w:val="00190B98"/>
    <w:rsid w:val="00227B04"/>
    <w:rsid w:val="00293324"/>
    <w:rsid w:val="006F3810"/>
    <w:rsid w:val="00931157"/>
    <w:rsid w:val="00E9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E894"/>
  <w15:chartTrackingRefBased/>
  <w15:docId w15:val="{F285F200-E011-4D1D-B70A-801C695C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27B04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27B04"/>
    <w:pPr>
      <w:ind w:left="212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227B04"/>
    <w:pPr>
      <w:ind w:left="104"/>
      <w:outlineLvl w:val="1"/>
    </w:pPr>
    <w:rPr>
      <w:rFonts w:ascii="Century Gothic" w:eastAsia="Century Gothic" w:hAnsi="Century Gothic"/>
      <w:b/>
      <w:bCs/>
      <w:sz w:val="20"/>
      <w:szCs w:val="20"/>
    </w:rPr>
  </w:style>
  <w:style w:type="paragraph" w:styleId="Heading3">
    <w:name w:val="heading 3"/>
    <w:basedOn w:val="Normal"/>
    <w:link w:val="Heading3Char"/>
    <w:uiPriority w:val="1"/>
    <w:qFormat/>
    <w:rsid w:val="00227B04"/>
    <w:pPr>
      <w:ind w:left="100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227B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27B04"/>
    <w:rPr>
      <w:rFonts w:ascii="Calibri" w:eastAsia="Calibri" w:hAnsi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27B04"/>
    <w:rPr>
      <w:rFonts w:ascii="Century Gothic" w:eastAsia="Century Gothic" w:hAnsi="Century Gothic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sid w:val="00227B04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227B04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1"/>
    <w:qFormat/>
    <w:rsid w:val="00227B04"/>
    <w:pPr>
      <w:ind w:left="104"/>
    </w:pPr>
    <w:rPr>
      <w:rFonts w:ascii="Century Gothic" w:eastAsia="Century Gothic" w:hAnsi="Century Gothic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27B04"/>
    <w:rPr>
      <w:rFonts w:ascii="Century Gothic" w:eastAsia="Century Gothic" w:hAnsi="Century Gothic"/>
      <w:sz w:val="20"/>
      <w:szCs w:val="20"/>
    </w:rPr>
  </w:style>
  <w:style w:type="paragraph" w:styleId="ListParagraph">
    <w:name w:val="List Paragraph"/>
    <w:basedOn w:val="Normal"/>
    <w:uiPriority w:val="1"/>
    <w:qFormat/>
    <w:rsid w:val="00227B04"/>
  </w:style>
  <w:style w:type="paragraph" w:customStyle="1" w:styleId="TableParagraph">
    <w:name w:val="Table Paragraph"/>
    <w:basedOn w:val="Normal"/>
    <w:uiPriority w:val="1"/>
    <w:qFormat/>
    <w:rsid w:val="00227B04"/>
  </w:style>
  <w:style w:type="character" w:styleId="Hyperlink">
    <w:name w:val="Hyperlink"/>
    <w:basedOn w:val="DefaultParagraphFont"/>
    <w:uiPriority w:val="99"/>
    <w:unhideWhenUsed/>
    <w:rsid w:val="00227B0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227B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27B04"/>
  </w:style>
  <w:style w:type="paragraph" w:styleId="Footer">
    <w:name w:val="footer"/>
    <w:basedOn w:val="Normal"/>
    <w:link w:val="FooterChar"/>
    <w:uiPriority w:val="99"/>
    <w:unhideWhenUsed/>
    <w:rsid w:val="00227B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B04"/>
  </w:style>
  <w:style w:type="table" w:styleId="TableGrid">
    <w:name w:val="Table Grid"/>
    <w:basedOn w:val="TableNormal"/>
    <w:uiPriority w:val="59"/>
    <w:rsid w:val="00227B04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7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B04"/>
    <w:rPr>
      <w:rFonts w:ascii="Tahoma" w:hAnsi="Tahoma" w:cs="Tahoma"/>
      <w:sz w:val="16"/>
      <w:szCs w:val="16"/>
    </w:rPr>
  </w:style>
  <w:style w:type="character" w:styleId="Strong">
    <w:name w:val="Strong"/>
    <w:qFormat/>
    <w:rsid w:val="00227B04"/>
    <w:rPr>
      <w:b/>
      <w:bCs/>
    </w:rPr>
  </w:style>
  <w:style w:type="paragraph" w:styleId="NormalWeb">
    <w:name w:val="Normal (Web)"/>
    <w:basedOn w:val="Normal"/>
    <w:uiPriority w:val="99"/>
    <w:rsid w:val="00227B0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xxmsonormal">
    <w:name w:val="x_x_msonormal"/>
    <w:basedOn w:val="Normal"/>
    <w:rsid w:val="00227B0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shyperlink">
    <w:name w:val="pshyperlink"/>
    <w:basedOn w:val="DefaultParagraphFont"/>
    <w:rsid w:val="00227B04"/>
  </w:style>
  <w:style w:type="character" w:customStyle="1" w:styleId="pseditboxdisponly">
    <w:name w:val="pseditbox_disponly"/>
    <w:basedOn w:val="DefaultParagraphFont"/>
    <w:rsid w:val="00227B04"/>
  </w:style>
  <w:style w:type="character" w:customStyle="1" w:styleId="pslongeditbox">
    <w:name w:val="pslongeditbox"/>
    <w:basedOn w:val="DefaultParagraphFont"/>
    <w:rsid w:val="00227B04"/>
  </w:style>
  <w:style w:type="character" w:customStyle="1" w:styleId="producttitle">
    <w:name w:val="product__title"/>
    <w:basedOn w:val="DefaultParagraphFont"/>
    <w:rsid w:val="00227B04"/>
  </w:style>
  <w:style w:type="character" w:styleId="UnresolvedMention">
    <w:name w:val="Unresolved Mention"/>
    <w:basedOn w:val="DefaultParagraphFont"/>
    <w:uiPriority w:val="99"/>
    <w:semiHidden/>
    <w:unhideWhenUsed/>
    <w:rsid w:val="00227B04"/>
    <w:rPr>
      <w:color w:val="808080"/>
      <w:shd w:val="clear" w:color="auto" w:fill="E6E6E6"/>
    </w:rPr>
  </w:style>
  <w:style w:type="character" w:customStyle="1" w:styleId="title">
    <w:name w:val="title"/>
    <w:basedOn w:val="DefaultParagraphFont"/>
    <w:rsid w:val="00E91DA3"/>
  </w:style>
  <w:style w:type="character" w:customStyle="1" w:styleId="screenreader-only">
    <w:name w:val="screenreader-only"/>
    <w:basedOn w:val="DefaultParagraphFont"/>
    <w:rsid w:val="00E91DA3"/>
  </w:style>
  <w:style w:type="character" w:customStyle="1" w:styleId="description">
    <w:name w:val="description"/>
    <w:basedOn w:val="DefaultParagraphFont"/>
    <w:rsid w:val="00E91DA3"/>
  </w:style>
  <w:style w:type="character" w:customStyle="1" w:styleId="nobr">
    <w:name w:val="nobr"/>
    <w:basedOn w:val="DefaultParagraphFont"/>
    <w:rsid w:val="00E91DA3"/>
  </w:style>
  <w:style w:type="character" w:customStyle="1" w:styleId="points">
    <w:name w:val="points"/>
    <w:basedOn w:val="DefaultParagraphFont"/>
    <w:rsid w:val="00E91DA3"/>
  </w:style>
  <w:style w:type="character" w:customStyle="1" w:styleId="displaycriterionpoints">
    <w:name w:val="display_criterion_points"/>
    <w:basedOn w:val="DefaultParagraphFont"/>
    <w:rsid w:val="00E91DA3"/>
  </w:style>
  <w:style w:type="character" w:customStyle="1" w:styleId="rubrictotal">
    <w:name w:val="rubric_total"/>
    <w:basedOn w:val="DefaultParagraphFont"/>
    <w:rsid w:val="00E9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07821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0917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43823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0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33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1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5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9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0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3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8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7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6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46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3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6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1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3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2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06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3" w:color="F2F6F7"/>
            <w:right w:val="none" w:sz="0" w:space="0" w:color="auto"/>
          </w:divBdr>
          <w:divsChild>
            <w:div w:id="43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KAJARI GHAZARI</dc:creator>
  <cp:keywords/>
  <dc:description/>
  <cp:lastModifiedBy>KAJARI GHAZARI</cp:lastModifiedBy>
  <cp:revision>2</cp:revision>
  <dcterms:created xsi:type="dcterms:W3CDTF">2019-02-23T00:55:00Z</dcterms:created>
  <dcterms:modified xsi:type="dcterms:W3CDTF">2019-02-23T02:36:00Z</dcterms:modified>
</cp:coreProperties>
</file>